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7247" w14:textId="4726D041" w:rsidR="0080409E" w:rsidRDefault="00AD249F" w:rsidP="0080409E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442688" behindDoc="0" locked="0" layoutInCell="1" allowOverlap="1" wp14:anchorId="74C9256F" wp14:editId="01DD5DC8">
            <wp:simplePos x="0" y="0"/>
            <wp:positionH relativeFrom="column">
              <wp:posOffset>1333500</wp:posOffset>
            </wp:positionH>
            <wp:positionV relativeFrom="paragraph">
              <wp:posOffset>-532130</wp:posOffset>
            </wp:positionV>
            <wp:extent cx="3019425" cy="1305560"/>
            <wp:effectExtent l="0" t="0" r="9525" b="8890"/>
            <wp:wrapNone/>
            <wp:docPr id="42" name="Picture 42" descr="Your care needs you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Your care needs you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14B">
        <w:t xml:space="preserve"> </w:t>
      </w:r>
    </w:p>
    <w:p w14:paraId="0A7FEE14" w14:textId="68D862C3" w:rsidR="0080409E" w:rsidRPr="008C7999" w:rsidRDefault="00142242" w:rsidP="0080409E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28E7EB84" wp14:editId="6BE6B803">
                <wp:simplePos x="0" y="0"/>
                <wp:positionH relativeFrom="margin">
                  <wp:align>center</wp:align>
                </wp:positionH>
                <wp:positionV relativeFrom="paragraph">
                  <wp:posOffset>384810</wp:posOffset>
                </wp:positionV>
                <wp:extent cx="6784975" cy="717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66AEE" w14:textId="666F9A74" w:rsidR="0008213A" w:rsidRPr="00480822" w:rsidRDefault="00480822" w:rsidP="00A133A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64"/>
                              </w:rPr>
                            </w:pPr>
                            <w:r w:rsidRPr="00480822">
                              <w:rPr>
                                <w:b/>
                                <w:sz w:val="36"/>
                                <w:szCs w:val="64"/>
                              </w:rPr>
                              <w:t>Personal reflection form: Your Care Needs You! Ward Facilitator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E7E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3pt;width:534.25pt;height:56.5pt;z-index:25143961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" filled="f" stroked="f">
                <v:textbox style="mso-fit-shape-to-text:t">
                  <w:txbxContent>
                    <w:p w14:paraId="58166AEE" w14:textId="666F9A74" w:rsidR="0008213A" w:rsidRPr="00480822" w:rsidRDefault="00480822" w:rsidP="00A133AC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64"/>
                        </w:rPr>
                      </w:pPr>
                      <w:r w:rsidRPr="00480822">
                        <w:rPr>
                          <w:b/>
                          <w:sz w:val="36"/>
                          <w:szCs w:val="64"/>
                        </w:rPr>
                        <w:t>Personal reflection form: Your Care Needs You! Ward Facilitator role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D3879" w14:textId="1B86D8EB" w:rsidR="0080409E" w:rsidRPr="008C7999" w:rsidRDefault="00480822" w:rsidP="0080409E">
      <w:pPr>
        <w:tabs>
          <w:tab w:val="left" w:pos="4111"/>
        </w:tabs>
        <w:ind w:left="-567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40640" behindDoc="1" locked="0" layoutInCell="1" allowOverlap="1" wp14:anchorId="75748C1A" wp14:editId="56DD991A">
                <wp:simplePos x="0" y="0"/>
                <wp:positionH relativeFrom="margin">
                  <wp:posOffset>-428625</wp:posOffset>
                </wp:positionH>
                <wp:positionV relativeFrom="paragraph">
                  <wp:posOffset>433705</wp:posOffset>
                </wp:positionV>
                <wp:extent cx="6629400" cy="55499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738ED" w14:textId="596C2AF9" w:rsidR="00480822" w:rsidRPr="00480822" w:rsidRDefault="00480822" w:rsidP="004808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return a completed version of this personal reflection form to </w:t>
                            </w:r>
                            <w:hyperlink r:id="rId9" w:history="1">
                              <w:r w:rsidRPr="00865AE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PACT@bthft.nhs.uk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to receive your certificate of achievement. </w:t>
                            </w:r>
                            <w:r w:rsidRPr="00480822">
                              <w:rPr>
                                <w:sz w:val="24"/>
                                <w:szCs w:val="24"/>
                              </w:rPr>
                              <w:t>This will contribute to your continuing professional development (CPD) portfolio which is useful for re-validation, appraisal and demonstrating leadership potential on your CV.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7F734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 response to the four questions below</w:t>
                            </w:r>
                            <w:r w:rsidR="007F734E">
                              <w:rPr>
                                <w:sz w:val="24"/>
                                <w:szCs w:val="24"/>
                              </w:rPr>
                              <w:t>, please provide a short summary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You can </w:t>
                            </w:r>
                            <w:r w:rsidR="007F734E">
                              <w:rPr>
                                <w:sz w:val="24"/>
                                <w:szCs w:val="24"/>
                              </w:rPr>
                              <w:t xml:space="preserve">type within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this document or write your response to the questions in a way that best suits you.</w:t>
                            </w:r>
                            <w:r w:rsidR="007F734E">
                              <w:rPr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7F734E" w:rsidRPr="00480822">
                              <w:rPr>
                                <w:sz w:val="24"/>
                                <w:szCs w:val="24"/>
                              </w:rPr>
                              <w:t>t is important to reflec</w:t>
                            </w:r>
                            <w:r w:rsidR="007F734E">
                              <w:rPr>
                                <w:sz w:val="24"/>
                                <w:szCs w:val="24"/>
                              </w:rPr>
                              <w:t>t on the challenges and</w:t>
                            </w:r>
                            <w:r w:rsidR="007F734E" w:rsidRPr="00480822">
                              <w:rPr>
                                <w:sz w:val="24"/>
                                <w:szCs w:val="24"/>
                              </w:rPr>
                              <w:t xml:space="preserve"> how you might do things differently </w:t>
                            </w:r>
                            <w:r w:rsidR="007F734E">
                              <w:rPr>
                                <w:sz w:val="24"/>
                                <w:szCs w:val="24"/>
                              </w:rPr>
                              <w:t>in hindsight, but also, to celebrate your achievements i</w:t>
                            </w:r>
                            <w:r w:rsidR="007F734E" w:rsidRPr="00480822">
                              <w:rPr>
                                <w:sz w:val="24"/>
                                <w:szCs w:val="24"/>
                              </w:rPr>
                              <w:t>n your role as</w:t>
                            </w:r>
                            <w:r w:rsidR="007F734E">
                              <w:rPr>
                                <w:sz w:val="24"/>
                                <w:szCs w:val="24"/>
                              </w:rPr>
                              <w:t xml:space="preserve"> a Ward Facilitator.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7F734E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213E7C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213E7C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213E7C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213E7C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213E7C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213E7C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213E7C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213E7C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7F734E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7F734E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7F734E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7F734E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7F734E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C567C31" w14:textId="03209D7F" w:rsidR="0008213A" w:rsidRPr="0026566F" w:rsidRDefault="0008213A" w:rsidP="0026566F">
                            <w:pPr>
                              <w:spacing w:after="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748C1A" id="_x0000_s1027" type="#_x0000_t202" style="position:absolute;left:0;text-align:left;margin-left:-33.75pt;margin-top:34.15pt;width:522pt;height:43.7pt;z-index:-2518758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09uA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" filled="f" stroked="f">
                <v:textbox style="mso-fit-shape-to-text:t">
                  <w:txbxContent>
                    <w:p w14:paraId="79D738ED" w14:textId="596C2AF9" w:rsidR="00480822" w:rsidRPr="00480822" w:rsidRDefault="00480822" w:rsidP="0048082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return a completed version of this personal reflection form to </w:t>
                      </w:r>
                      <w:hyperlink r:id="rId10" w:history="1">
                        <w:r w:rsidRPr="00865AE4">
                          <w:rPr>
                            <w:rStyle w:val="Hyperlink"/>
                            <w:sz w:val="24"/>
                            <w:szCs w:val="24"/>
                          </w:rPr>
                          <w:t>PACT@bthft.nhs.uk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to receive your certificate of achievement. </w:t>
                      </w:r>
                      <w:r w:rsidRPr="00480822">
                        <w:rPr>
                          <w:sz w:val="24"/>
                          <w:szCs w:val="24"/>
                        </w:rPr>
                        <w:t>This will contribute to your continuing professional development (CPD) portfolio which is useful for re-validation, appraisal and demonstrating leadership potential on your CV.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7F734E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 response to the four questions below</w:t>
                      </w:r>
                      <w:r w:rsidR="007F734E">
                        <w:rPr>
                          <w:sz w:val="24"/>
                          <w:szCs w:val="24"/>
                        </w:rPr>
                        <w:t>, please provide a short summary</w:t>
                      </w:r>
                      <w:r>
                        <w:rPr>
                          <w:sz w:val="24"/>
                          <w:szCs w:val="24"/>
                        </w:rPr>
                        <w:t xml:space="preserve">. You can </w:t>
                      </w:r>
                      <w:r w:rsidR="007F734E">
                        <w:rPr>
                          <w:sz w:val="24"/>
                          <w:szCs w:val="24"/>
                        </w:rPr>
                        <w:t xml:space="preserve">type within </w:t>
                      </w:r>
                      <w:r>
                        <w:rPr>
                          <w:sz w:val="24"/>
                          <w:szCs w:val="24"/>
                        </w:rPr>
                        <w:t>this document or write your response to the questions in a way that best suits you.</w:t>
                      </w:r>
                      <w:r w:rsidR="007F734E">
                        <w:rPr>
                          <w:sz w:val="24"/>
                          <w:szCs w:val="24"/>
                        </w:rPr>
                        <w:t xml:space="preserve"> I</w:t>
                      </w:r>
                      <w:r w:rsidR="007F734E" w:rsidRPr="00480822">
                        <w:rPr>
                          <w:sz w:val="24"/>
                          <w:szCs w:val="24"/>
                        </w:rPr>
                        <w:t>t is important to reflec</w:t>
                      </w:r>
                      <w:r w:rsidR="007F734E">
                        <w:rPr>
                          <w:sz w:val="24"/>
                          <w:szCs w:val="24"/>
                        </w:rPr>
                        <w:t>t on the challenges and</w:t>
                      </w:r>
                      <w:r w:rsidR="007F734E" w:rsidRPr="00480822">
                        <w:rPr>
                          <w:sz w:val="24"/>
                          <w:szCs w:val="24"/>
                        </w:rPr>
                        <w:t xml:space="preserve"> how you might do things differently </w:t>
                      </w:r>
                      <w:r w:rsidR="007F734E">
                        <w:rPr>
                          <w:sz w:val="24"/>
                          <w:szCs w:val="24"/>
                        </w:rPr>
                        <w:t>in hindsight, but also, to celebrate your achievements i</w:t>
                      </w:r>
                      <w:r w:rsidR="007F734E" w:rsidRPr="00480822">
                        <w:rPr>
                          <w:sz w:val="24"/>
                          <w:szCs w:val="24"/>
                        </w:rPr>
                        <w:t>n your role as</w:t>
                      </w:r>
                      <w:r w:rsidR="007F734E">
                        <w:rPr>
                          <w:sz w:val="24"/>
                          <w:szCs w:val="24"/>
                        </w:rPr>
                        <w:t xml:space="preserve"> a Ward Facilitator.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7F734E">
                        <w:rPr>
                          <w:sz w:val="24"/>
                          <w:szCs w:val="24"/>
                        </w:rPr>
                        <w:br/>
                      </w:r>
                      <w:r w:rsidR="00213E7C">
                        <w:rPr>
                          <w:sz w:val="24"/>
                          <w:szCs w:val="24"/>
                        </w:rPr>
                        <w:br/>
                      </w:r>
                      <w:r w:rsidR="00213E7C">
                        <w:rPr>
                          <w:sz w:val="24"/>
                          <w:szCs w:val="24"/>
                        </w:rPr>
                        <w:br/>
                      </w:r>
                      <w:r w:rsidR="00213E7C">
                        <w:rPr>
                          <w:sz w:val="24"/>
                          <w:szCs w:val="24"/>
                        </w:rPr>
                        <w:br/>
                      </w:r>
                      <w:r w:rsidR="00213E7C"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213E7C">
                        <w:rPr>
                          <w:sz w:val="24"/>
                          <w:szCs w:val="24"/>
                        </w:rPr>
                        <w:br/>
                      </w:r>
                      <w:r w:rsidR="00213E7C">
                        <w:rPr>
                          <w:sz w:val="24"/>
                          <w:szCs w:val="24"/>
                        </w:rPr>
                        <w:br/>
                      </w:r>
                      <w:r w:rsidR="00213E7C">
                        <w:rPr>
                          <w:sz w:val="24"/>
                          <w:szCs w:val="24"/>
                        </w:rPr>
                        <w:br/>
                      </w:r>
                      <w:r w:rsidR="00213E7C">
                        <w:rPr>
                          <w:sz w:val="24"/>
                          <w:szCs w:val="24"/>
                        </w:rPr>
                        <w:br/>
                      </w:r>
                      <w:r w:rsidR="007F734E">
                        <w:rPr>
                          <w:sz w:val="24"/>
                          <w:szCs w:val="24"/>
                        </w:rPr>
                        <w:br/>
                      </w:r>
                      <w:r w:rsidR="007F734E">
                        <w:rPr>
                          <w:sz w:val="24"/>
                          <w:szCs w:val="24"/>
                        </w:rPr>
                        <w:br/>
                      </w:r>
                      <w:r w:rsidR="007F734E">
                        <w:rPr>
                          <w:sz w:val="24"/>
                          <w:szCs w:val="24"/>
                        </w:rPr>
                        <w:br/>
                      </w:r>
                      <w:r w:rsidR="007F734E">
                        <w:rPr>
                          <w:sz w:val="24"/>
                          <w:szCs w:val="24"/>
                        </w:rPr>
                        <w:br/>
                      </w:r>
                      <w:r w:rsidR="007F734E"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7C567C31" w14:textId="03209D7F" w:rsidR="0008213A" w:rsidRPr="0026566F" w:rsidRDefault="0008213A" w:rsidP="0026566F">
                      <w:pPr>
                        <w:spacing w:after="0"/>
                        <w:rPr>
                          <w:b/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09E" w:rsidRPr="008C7999">
        <w:rPr>
          <w:b/>
          <w:sz w:val="28"/>
          <w:szCs w:val="28"/>
        </w:rPr>
        <w:tab/>
        <w:t xml:space="preserve"> </w:t>
      </w:r>
    </w:p>
    <w:p w14:paraId="24A90DEB" w14:textId="66D9B605" w:rsidR="00CE4903" w:rsidRDefault="00CE4903" w:rsidP="00171AC9">
      <w:pPr>
        <w:tabs>
          <w:tab w:val="left" w:pos="4111"/>
        </w:tabs>
        <w:rPr>
          <w:b/>
          <w:sz w:val="28"/>
          <w:szCs w:val="28"/>
        </w:rPr>
      </w:pPr>
    </w:p>
    <w:p w14:paraId="0412AD19" w14:textId="10896B3E" w:rsidR="00171AC9" w:rsidRPr="00171AC9" w:rsidRDefault="00171AC9" w:rsidP="00171AC9">
      <w:pPr>
        <w:tabs>
          <w:tab w:val="left" w:pos="4111"/>
        </w:tabs>
        <w:rPr>
          <w:b/>
          <w:sz w:val="28"/>
          <w:szCs w:val="28"/>
        </w:rPr>
      </w:pPr>
    </w:p>
    <w:p w14:paraId="5B8741E4" w14:textId="066D3092" w:rsidR="0065414E" w:rsidRDefault="0065414E" w:rsidP="0065414E">
      <w:pPr>
        <w:tabs>
          <w:tab w:val="left" w:pos="4111"/>
        </w:tabs>
        <w:ind w:left="153"/>
        <w:rPr>
          <w:b/>
          <w:sz w:val="32"/>
        </w:rPr>
      </w:pPr>
    </w:p>
    <w:p w14:paraId="6EF7AF4D" w14:textId="7729B93F" w:rsidR="00171AC9" w:rsidRDefault="00171AC9" w:rsidP="0065414E">
      <w:pPr>
        <w:tabs>
          <w:tab w:val="left" w:pos="4111"/>
        </w:tabs>
        <w:ind w:left="153"/>
        <w:rPr>
          <w:b/>
          <w:sz w:val="32"/>
        </w:rPr>
      </w:pPr>
    </w:p>
    <w:p w14:paraId="2F0D1742" w14:textId="51A46ECD" w:rsidR="0080409E" w:rsidRDefault="00AC4F6E" w:rsidP="0080409E">
      <w:pPr>
        <w:tabs>
          <w:tab w:val="left" w:pos="4111"/>
        </w:tabs>
        <w:ind w:left="-567"/>
        <w:rPr>
          <w:b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81984" behindDoc="1" locked="0" layoutInCell="1" allowOverlap="1" wp14:anchorId="168028FC" wp14:editId="6084F45A">
                <wp:simplePos x="0" y="0"/>
                <wp:positionH relativeFrom="column">
                  <wp:posOffset>-400050</wp:posOffset>
                </wp:positionH>
                <wp:positionV relativeFrom="paragraph">
                  <wp:posOffset>431800</wp:posOffset>
                </wp:positionV>
                <wp:extent cx="6353175" cy="2409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D4510" w14:textId="31D5D1C3" w:rsidR="00AC4F6E" w:rsidRDefault="00AC4F6E">
                            <w:r>
                              <w:rPr>
                                <w:sz w:val="24"/>
                                <w:szCs w:val="24"/>
                              </w:rPr>
                              <w:t>Prompts: What were the similarities? What were the differences? How can you use this experience in your future practice?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28FC" id="_x0000_s1028" type="#_x0000_t202" style="position:absolute;left:0;text-align:left;margin-left:-31.5pt;margin-top:34pt;width:500.25pt;height:189.75pt;z-index:-25143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">
                <v:textbox>
                  <w:txbxContent>
                    <w:p w14:paraId="7D4D4510" w14:textId="31D5D1C3" w:rsidR="00AC4F6E" w:rsidRDefault="00AC4F6E">
                      <w:r>
                        <w:rPr>
                          <w:sz w:val="24"/>
                          <w:szCs w:val="24"/>
                        </w:rPr>
                        <w:t>Prompts: What were the similarities? What were the differences? How can you use this experience in your future practice?</w:t>
                      </w:r>
                    </w:p>
                  </w:txbxContent>
                </v:textbox>
              </v:shape>
            </w:pict>
          </mc:Fallback>
        </mc:AlternateContent>
      </w:r>
      <w:r w:rsidR="00480822" w:rsidRPr="004E4BFC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60BE6BB6" wp14:editId="533F6A27">
                <wp:simplePos x="0" y="0"/>
                <wp:positionH relativeFrom="margin">
                  <wp:posOffset>-152400</wp:posOffset>
                </wp:positionH>
                <wp:positionV relativeFrom="paragraph">
                  <wp:posOffset>107950</wp:posOffset>
                </wp:positionV>
                <wp:extent cx="5953125" cy="2667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66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BD801" w14:textId="40491AAD" w:rsidR="0008213A" w:rsidRPr="007F734E" w:rsidRDefault="007F734E" w:rsidP="0048082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F734E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How did the </w:t>
                            </w:r>
                            <w:r w:rsidR="00480822" w:rsidRPr="007F734E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Ward Facilitator role </w:t>
                            </w:r>
                            <w:r w:rsidRPr="007F734E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compare to your</w:t>
                            </w:r>
                            <w:r w:rsidR="00480822" w:rsidRPr="007F734E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 everyday practice?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E6BB6" id="_x0000_s1029" type="#_x0000_t202" style="position:absolute;left:0;text-align:left;margin-left:-12pt;margin-top:8.5pt;width:468.75pt;height:21pt;z-index:25144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" fillcolor="#f79646 [3209]" stroked="f">
                <v:textbox>
                  <w:txbxContent>
                    <w:p w14:paraId="72EBD801" w14:textId="40491AAD" w:rsidR="0008213A" w:rsidRPr="007F734E" w:rsidRDefault="007F734E" w:rsidP="0048082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center"/>
                        <w:rPr>
                          <w:rFonts w:asciiTheme="minorHAnsi" w:hAnsiTheme="minorHAnsi"/>
                        </w:rPr>
                      </w:pPr>
                      <w:r w:rsidRPr="007F734E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How did the </w:t>
                      </w:r>
                      <w:r w:rsidR="00480822" w:rsidRPr="007F734E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Ward Facilitator role </w:t>
                      </w:r>
                      <w:r w:rsidRPr="007F734E">
                        <w:rPr>
                          <w:rFonts w:asciiTheme="minorHAnsi" w:hAnsiTheme="minorHAnsi"/>
                          <w:color w:val="FFFFFF" w:themeColor="background1"/>
                        </w:rPr>
                        <w:t>compare to your</w:t>
                      </w:r>
                      <w:r w:rsidR="00480822" w:rsidRPr="007F734E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 everyday practice?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42033D" w14:textId="7B6C5D4F" w:rsidR="0080409E" w:rsidRPr="00B026CE" w:rsidRDefault="0080409E" w:rsidP="0080409E">
      <w:pPr>
        <w:spacing w:after="0" w:line="240" w:lineRule="auto"/>
        <w:ind w:left="-567"/>
        <w:rPr>
          <w:sz w:val="28"/>
          <w:szCs w:val="26"/>
        </w:rPr>
      </w:pPr>
    </w:p>
    <w:p w14:paraId="138300D9" w14:textId="689C4359" w:rsidR="0080409E" w:rsidRDefault="0080409E" w:rsidP="0080409E">
      <w:pPr>
        <w:tabs>
          <w:tab w:val="left" w:pos="4111"/>
        </w:tabs>
        <w:spacing w:after="0"/>
        <w:ind w:left="-567"/>
        <w:rPr>
          <w:sz w:val="26"/>
          <w:szCs w:val="26"/>
        </w:rPr>
      </w:pPr>
    </w:p>
    <w:p w14:paraId="23C43576" w14:textId="0158F795" w:rsidR="0080409E" w:rsidRDefault="0080409E" w:rsidP="0080409E">
      <w:pPr>
        <w:tabs>
          <w:tab w:val="left" w:pos="4111"/>
        </w:tabs>
        <w:spacing w:after="0"/>
        <w:ind w:left="-567"/>
        <w:rPr>
          <w:sz w:val="26"/>
          <w:szCs w:val="26"/>
        </w:rPr>
      </w:pPr>
    </w:p>
    <w:p w14:paraId="3943C549" w14:textId="56874E0C" w:rsidR="0080409E" w:rsidRDefault="0080409E" w:rsidP="0080409E">
      <w:pPr>
        <w:tabs>
          <w:tab w:val="left" w:pos="4111"/>
        </w:tabs>
        <w:spacing w:after="0"/>
        <w:ind w:left="-567"/>
        <w:rPr>
          <w:sz w:val="26"/>
          <w:szCs w:val="26"/>
        </w:rPr>
      </w:pPr>
    </w:p>
    <w:p w14:paraId="77F45E0E" w14:textId="0744956A" w:rsidR="00C64DB5" w:rsidRDefault="00AC4F6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84032" behindDoc="1" locked="0" layoutInCell="1" allowOverlap="1" wp14:anchorId="11F211AF" wp14:editId="769E967F">
                <wp:simplePos x="0" y="0"/>
                <wp:positionH relativeFrom="margin">
                  <wp:align>center</wp:align>
                </wp:positionH>
                <wp:positionV relativeFrom="paragraph">
                  <wp:posOffset>2002790</wp:posOffset>
                </wp:positionV>
                <wp:extent cx="6353175" cy="31813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AE448" w14:textId="21B15A40" w:rsidR="00AC4F6E" w:rsidRDefault="00AC4F6E" w:rsidP="00AC4F6E">
                            <w:r>
                              <w:rPr>
                                <w:sz w:val="24"/>
                                <w:szCs w:val="24"/>
                              </w:rPr>
                              <w:t>Prompts: How did it work well on your ward? Did others share your enthusiasm? What were the difficulties? How did you manage them?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11AF" id="_x0000_s1030" type="#_x0000_t202" style="position:absolute;margin-left:0;margin-top:157.7pt;width:500.25pt;height:250.5pt;z-index:-2514324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">
                <v:textbox>
                  <w:txbxContent>
                    <w:p w14:paraId="167AE448" w14:textId="21B15A40" w:rsidR="00AC4F6E" w:rsidRDefault="00AC4F6E" w:rsidP="00AC4F6E">
                      <w:r>
                        <w:rPr>
                          <w:sz w:val="24"/>
                          <w:szCs w:val="24"/>
                        </w:rPr>
                        <w:t>Prompts: How did it work well on your ward? Did others share your enthusiasm? What were the difficulties? How did you manage them?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4BFC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3E00CE44" wp14:editId="19752D0B">
                <wp:simplePos x="0" y="0"/>
                <wp:positionH relativeFrom="column">
                  <wp:posOffset>-152400</wp:posOffset>
                </wp:positionH>
                <wp:positionV relativeFrom="paragraph">
                  <wp:posOffset>1659890</wp:posOffset>
                </wp:positionV>
                <wp:extent cx="5943600" cy="2762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rgbClr val="07C54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D4FE9" w14:textId="7CF1C019" w:rsidR="0008213A" w:rsidRPr="00213E7C" w:rsidRDefault="00213E7C" w:rsidP="001111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13E7C">
                              <w:rPr>
                                <w:b/>
                                <w:color w:val="FFFFFF" w:themeColor="background1"/>
                              </w:rPr>
                              <w:t xml:space="preserve">2. </w:t>
                            </w:r>
                            <w:r w:rsidR="00480822" w:rsidRPr="00213E7C">
                              <w:rPr>
                                <w:b/>
                                <w:color w:val="FFFFFF" w:themeColor="background1"/>
                              </w:rPr>
                              <w:t>What was your experience of working with colleagues to deliver Your Care Needs You!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CE44" id="Text Box 4" o:spid="_x0000_s1031" type="#_x0000_t202" style="position:absolute;margin-left:-12pt;margin-top:130.7pt;width:468pt;height:21.75pt;z-index: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" fillcolor="#07c542" stroked="f">
                <v:textbox>
                  <w:txbxContent>
                    <w:p w14:paraId="4FCD4FE9" w14:textId="7CF1C019" w:rsidR="0008213A" w:rsidRPr="00213E7C" w:rsidRDefault="00213E7C" w:rsidP="001111E9">
                      <w:pPr>
                        <w:jc w:val="center"/>
                        <w:rPr>
                          <w:b/>
                        </w:rPr>
                      </w:pPr>
                      <w:r w:rsidRPr="00213E7C">
                        <w:rPr>
                          <w:b/>
                          <w:color w:val="FFFFFF" w:themeColor="background1"/>
                        </w:rPr>
                        <w:t xml:space="preserve">2. </w:t>
                      </w:r>
                      <w:r w:rsidR="00480822" w:rsidRPr="00213E7C">
                        <w:rPr>
                          <w:b/>
                          <w:color w:val="FFFFFF" w:themeColor="background1"/>
                        </w:rPr>
                        <w:t>What was your experience of working with colleagues to deliver Your Care Needs You!</w:t>
                      </w:r>
                      <w:r>
                        <w:rPr>
                          <w:b/>
                          <w:color w:val="FFFFFF" w:themeColor="background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96D5E">
        <w:br/>
      </w:r>
      <w:r w:rsidR="00796D5E">
        <w:br/>
      </w:r>
      <w:r w:rsidR="00796D5E">
        <w:br/>
      </w:r>
      <w:r w:rsidR="00796D5E">
        <w:br/>
      </w:r>
      <w:r w:rsidR="00796D5E">
        <w:br/>
      </w:r>
      <w:r w:rsidR="00796D5E">
        <w:br/>
      </w:r>
      <w:r w:rsidR="00796D5E">
        <w:br/>
      </w:r>
      <w:r w:rsidR="00796D5E">
        <w:br/>
      </w:r>
      <w:r w:rsidR="00796D5E">
        <w:br/>
      </w:r>
      <w:r w:rsidR="00796D5E">
        <w:br/>
      </w:r>
      <w:r w:rsidR="00796D5E">
        <w:br/>
      </w:r>
      <w:r w:rsidR="00D643F9">
        <w:br/>
      </w:r>
      <w:r w:rsidR="00D643F9">
        <w:br/>
      </w:r>
      <w:r w:rsidR="00D643F9">
        <w:br/>
      </w:r>
      <w:r w:rsidR="00D643F9">
        <w:br/>
      </w:r>
    </w:p>
    <w:p w14:paraId="6A641716" w14:textId="46ED1B67" w:rsidR="001111E9" w:rsidRDefault="001111E9"/>
    <w:p w14:paraId="1CD69092" w14:textId="6A5F7827" w:rsidR="001111E9" w:rsidRDefault="001111E9"/>
    <w:p w14:paraId="6E74E1E4" w14:textId="5471D9CD" w:rsidR="001111E9" w:rsidRDefault="001111E9"/>
    <w:p w14:paraId="139E1BBC" w14:textId="65B8D8ED" w:rsidR="00D4640F" w:rsidRDefault="00D4640F"/>
    <w:p w14:paraId="0E7CF271" w14:textId="30B6F126" w:rsidR="001111E9" w:rsidRDefault="001111E9"/>
    <w:p w14:paraId="6C721971" w14:textId="1777BDF8" w:rsidR="00AC4F6E" w:rsidRDefault="00AC4F6E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886080" behindDoc="1" locked="0" layoutInCell="1" allowOverlap="1" wp14:anchorId="40D92B7A" wp14:editId="63B2326E">
                <wp:simplePos x="0" y="0"/>
                <wp:positionH relativeFrom="margin">
                  <wp:posOffset>-342900</wp:posOffset>
                </wp:positionH>
                <wp:positionV relativeFrom="paragraph">
                  <wp:posOffset>-47625</wp:posOffset>
                </wp:positionV>
                <wp:extent cx="6353175" cy="42195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523BD" w14:textId="3EE9F5AF" w:rsidR="00AC4F6E" w:rsidRDefault="00AC4F6E" w:rsidP="00AC4F6E">
                            <w:r>
                              <w:rPr>
                                <w:sz w:val="24"/>
                                <w:szCs w:val="24"/>
                              </w:rPr>
                              <w:t>Prompts: What did you already know? What did you learn? What was valuable about that learning? What were the challenges? How did you overcome them?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92B7A" id="_x0000_s1032" type="#_x0000_t202" style="position:absolute;margin-left:-27pt;margin-top:-3.75pt;width:500.25pt;height:332.25pt;z-index:-25143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">
                <v:textbox>
                  <w:txbxContent>
                    <w:p w14:paraId="482523BD" w14:textId="3EE9F5AF" w:rsidR="00AC4F6E" w:rsidRDefault="00AC4F6E" w:rsidP="00AC4F6E">
                      <w:r>
                        <w:rPr>
                          <w:sz w:val="24"/>
                          <w:szCs w:val="24"/>
                        </w:rPr>
                        <w:t>Prompts: What did you already know? What did you learn? What was valuable about that learning? What were the challenges? How did you overcome them?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4BFC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0956CDBF" wp14:editId="7466A03E">
                <wp:simplePos x="0" y="0"/>
                <wp:positionH relativeFrom="margin">
                  <wp:posOffset>-171450</wp:posOffset>
                </wp:positionH>
                <wp:positionV relativeFrom="paragraph">
                  <wp:posOffset>-381000</wp:posOffset>
                </wp:positionV>
                <wp:extent cx="5934075" cy="2762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BB7A8" w14:textId="66FE4D2E" w:rsidR="0008213A" w:rsidRPr="00213E7C" w:rsidRDefault="00213E7C" w:rsidP="00CE4903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3. </w:t>
                            </w:r>
                            <w:r w:rsidR="00480822" w:rsidRPr="00213E7C">
                              <w:rPr>
                                <w:b/>
                                <w:color w:val="FFFFFF" w:themeColor="background1"/>
                              </w:rPr>
                              <w:t>Has working on this project c</w:t>
                            </w:r>
                            <w:bookmarkStart w:id="0" w:name="_GoBack"/>
                            <w:bookmarkEnd w:id="0"/>
                            <w:r w:rsidR="00480822" w:rsidRPr="00213E7C">
                              <w:rPr>
                                <w:b/>
                                <w:color w:val="FFFFFF" w:themeColor="background1"/>
                              </w:rPr>
                              <w:t xml:space="preserve">hanged your understanding of preparing patients for discharge?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6CDBF" id="Text Box 3" o:spid="_x0000_s1033" type="#_x0000_t202" style="position:absolute;margin-left:-13.5pt;margin-top:-30pt;width:467.25pt;height:21.75pt;z-index:25145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" fillcolor="red" strokecolor="red">
                <v:textbox>
                  <w:txbxContent>
                    <w:p w14:paraId="697BB7A8" w14:textId="66FE4D2E" w:rsidR="0008213A" w:rsidRPr="00213E7C" w:rsidRDefault="00213E7C" w:rsidP="00CE4903">
                      <w:pPr>
                        <w:shd w:val="clear" w:color="auto" w:fill="FF0000"/>
                        <w:jc w:val="center"/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3. </w:t>
                      </w:r>
                      <w:r w:rsidR="00480822" w:rsidRPr="00213E7C">
                        <w:rPr>
                          <w:b/>
                          <w:color w:val="FFFFFF" w:themeColor="background1"/>
                        </w:rPr>
                        <w:t>Has working on this project c</w:t>
                      </w:r>
                      <w:bookmarkStart w:id="1" w:name="_GoBack"/>
                      <w:bookmarkEnd w:id="1"/>
                      <w:r w:rsidR="00480822" w:rsidRPr="00213E7C">
                        <w:rPr>
                          <w:b/>
                          <w:color w:val="FFFFFF" w:themeColor="background1"/>
                        </w:rPr>
                        <w:t xml:space="preserve">hanged your understanding of preparing patients for discharge?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46F26B" w14:textId="4EDBC89C" w:rsidR="00AC4F6E" w:rsidRDefault="00AC4F6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88128" behindDoc="1" locked="0" layoutInCell="1" allowOverlap="1" wp14:anchorId="07BCC160" wp14:editId="7187A314">
                <wp:simplePos x="0" y="0"/>
                <wp:positionH relativeFrom="margin">
                  <wp:posOffset>-323850</wp:posOffset>
                </wp:positionH>
                <wp:positionV relativeFrom="paragraph">
                  <wp:posOffset>4429760</wp:posOffset>
                </wp:positionV>
                <wp:extent cx="6353175" cy="44196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745EB" w14:textId="77777777" w:rsidR="00AC4F6E" w:rsidRDefault="00AC4F6E" w:rsidP="00AC4F6E">
                            <w:r>
                              <w:rPr>
                                <w:sz w:val="24"/>
                                <w:szCs w:val="24"/>
                              </w:rPr>
                              <w:t>Prompts: What is the key learning point you’ve taken from being involved? Do you think your practice has improved in any way? If so, how?</w:t>
                            </w:r>
                          </w:p>
                          <w:p w14:paraId="2842777C" w14:textId="4A9B2BAC" w:rsidR="00AC4F6E" w:rsidRDefault="00AC4F6E" w:rsidP="00AC4F6E"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CC160" id="_x0000_s1034" type="#_x0000_t202" style="position:absolute;margin-left:-25.5pt;margin-top:348.8pt;width:500.25pt;height:348pt;z-index:-25142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">
                <v:textbox>
                  <w:txbxContent>
                    <w:p w14:paraId="3DE745EB" w14:textId="77777777" w:rsidR="00AC4F6E" w:rsidRDefault="00AC4F6E" w:rsidP="00AC4F6E">
                      <w:r>
                        <w:rPr>
                          <w:sz w:val="24"/>
                          <w:szCs w:val="24"/>
                        </w:rPr>
                        <w:t>Prompts: What is the key learning point you’ve taken from being involved? Do you think your practice has improved in any way? If so, how?</w:t>
                      </w:r>
                    </w:p>
                    <w:p w14:paraId="2842777C" w14:textId="4A9B2BAC" w:rsidR="00AC4F6E" w:rsidRDefault="00AC4F6E" w:rsidP="00AC4F6E"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4BFC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6519A7DE" wp14:editId="0D040BFD">
                <wp:simplePos x="0" y="0"/>
                <wp:positionH relativeFrom="margin">
                  <wp:posOffset>-144145</wp:posOffset>
                </wp:positionH>
                <wp:positionV relativeFrom="paragraph">
                  <wp:posOffset>4048760</wp:posOffset>
                </wp:positionV>
                <wp:extent cx="5953125" cy="26670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96942" w14:textId="2F575BF0" w:rsidR="007F734E" w:rsidRPr="007F734E" w:rsidRDefault="007F734E" w:rsidP="007F734E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4. Have you changed in any way as a result of being involved</w:t>
                            </w:r>
                            <w:r w:rsidR="0026566F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 in Your Care Needs You!?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9A7DE" id="Text Box 6" o:spid="_x0000_s1035" type="#_x0000_t202" style="position:absolute;margin-left:-11.35pt;margin-top:318.8pt;width:468.75pt;height:21pt;z-index:25187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" fillcolor="#31849b [2408]" stroked="f">
                <v:textbox>
                  <w:txbxContent>
                    <w:p w14:paraId="0F796942" w14:textId="2F575BF0" w:rsidR="007F734E" w:rsidRPr="007F734E" w:rsidRDefault="007F734E" w:rsidP="007F734E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>4. Have you changed in any way as a result of being involved</w:t>
                      </w:r>
                      <w:r w:rsidR="0026566F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 in Your Care Needs You!?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4F6E" w:rsidSect="00282FF9">
      <w:pgSz w:w="11906" w:h="16838"/>
      <w:pgMar w:top="1440" w:right="1440" w:bottom="1440" w:left="1440" w:header="708" w:footer="0" w:gutter="0"/>
      <w:pgBorders w:offsetFrom="page">
        <w:top w:val="single" w:sz="48" w:space="24" w:color="4F81BD"/>
        <w:left w:val="single" w:sz="48" w:space="24" w:color="4F81BD"/>
        <w:bottom w:val="single" w:sz="48" w:space="24" w:color="4F81BD"/>
        <w:right w:val="single" w:sz="48" w:space="24" w:color="4F81B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59DE2" w14:textId="77777777" w:rsidR="00080B45" w:rsidRDefault="00080B45" w:rsidP="00282FF9">
      <w:pPr>
        <w:spacing w:after="0" w:line="240" w:lineRule="auto"/>
      </w:pPr>
      <w:r>
        <w:separator/>
      </w:r>
    </w:p>
  </w:endnote>
  <w:endnote w:type="continuationSeparator" w:id="0">
    <w:p w14:paraId="383845A3" w14:textId="77777777" w:rsidR="00080B45" w:rsidRDefault="00080B45" w:rsidP="0028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undryMonoline-ExtraBold"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8E991" w14:textId="77777777" w:rsidR="00080B45" w:rsidRDefault="00080B45" w:rsidP="00282FF9">
      <w:pPr>
        <w:spacing w:after="0" w:line="240" w:lineRule="auto"/>
      </w:pPr>
      <w:r>
        <w:separator/>
      </w:r>
    </w:p>
  </w:footnote>
  <w:footnote w:type="continuationSeparator" w:id="0">
    <w:p w14:paraId="32CEF455" w14:textId="77777777" w:rsidR="00080B45" w:rsidRDefault="00080B45" w:rsidP="00282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208E"/>
    <w:multiLevelType w:val="hybridMultilevel"/>
    <w:tmpl w:val="62EEB69E"/>
    <w:lvl w:ilvl="0" w:tplc="08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1B8C78E4"/>
    <w:multiLevelType w:val="hybridMultilevel"/>
    <w:tmpl w:val="9A4A8EC0"/>
    <w:lvl w:ilvl="0" w:tplc="C05402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79646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3D5E"/>
    <w:multiLevelType w:val="hybridMultilevel"/>
    <w:tmpl w:val="AA1CA476"/>
    <w:lvl w:ilvl="0" w:tplc="B36CB7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4705C"/>
    <w:multiLevelType w:val="hybridMultilevel"/>
    <w:tmpl w:val="F1748828"/>
    <w:lvl w:ilvl="0" w:tplc="D46008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B1E02"/>
    <w:multiLevelType w:val="hybridMultilevel"/>
    <w:tmpl w:val="F56014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C3EF0"/>
    <w:multiLevelType w:val="hybridMultilevel"/>
    <w:tmpl w:val="09EACB60"/>
    <w:lvl w:ilvl="0" w:tplc="B16AC4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E2374"/>
    <w:multiLevelType w:val="hybridMultilevel"/>
    <w:tmpl w:val="5F72F21E"/>
    <w:lvl w:ilvl="0" w:tplc="0DEECA06">
      <w:start w:val="1"/>
      <w:numFmt w:val="decimal"/>
      <w:lvlText w:val="%1)"/>
      <w:lvlJc w:val="left"/>
      <w:pPr>
        <w:ind w:left="360" w:hanging="360"/>
      </w:pPr>
      <w:rPr>
        <w:rFonts w:ascii="Calibri" w:eastAsia="MS Mincho" w:hAnsi="Calibri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0A0F64"/>
    <w:multiLevelType w:val="hybridMultilevel"/>
    <w:tmpl w:val="CB3C4AA8"/>
    <w:lvl w:ilvl="0" w:tplc="88CA1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6532B"/>
    <w:multiLevelType w:val="hybridMultilevel"/>
    <w:tmpl w:val="A274BA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7441"/>
    <w:multiLevelType w:val="hybridMultilevel"/>
    <w:tmpl w:val="45DC8710"/>
    <w:lvl w:ilvl="0" w:tplc="EBB04E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72"/>
        <w:szCs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B2571"/>
    <w:multiLevelType w:val="hybridMultilevel"/>
    <w:tmpl w:val="29C49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119BC"/>
    <w:multiLevelType w:val="hybridMultilevel"/>
    <w:tmpl w:val="1DEC586C"/>
    <w:lvl w:ilvl="0" w:tplc="7D98BA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95907"/>
    <w:multiLevelType w:val="hybridMultilevel"/>
    <w:tmpl w:val="D8802F26"/>
    <w:lvl w:ilvl="0" w:tplc="1F623F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52761"/>
    <w:multiLevelType w:val="hybridMultilevel"/>
    <w:tmpl w:val="42AAE8D6"/>
    <w:lvl w:ilvl="0" w:tplc="E9D2E09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/>
        <w:color w:val="FF0000"/>
        <w:sz w:val="72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4A183048"/>
    <w:multiLevelType w:val="hybridMultilevel"/>
    <w:tmpl w:val="EA6E24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410BD"/>
    <w:multiLevelType w:val="hybridMultilevel"/>
    <w:tmpl w:val="951AA3FC"/>
    <w:lvl w:ilvl="0" w:tplc="08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7023821"/>
    <w:multiLevelType w:val="hybridMultilevel"/>
    <w:tmpl w:val="7F182FB8"/>
    <w:lvl w:ilvl="0" w:tplc="33AE1972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b/>
        <w:color w:val="auto"/>
        <w:sz w:val="72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5221F71"/>
    <w:multiLevelType w:val="hybridMultilevel"/>
    <w:tmpl w:val="89F61308"/>
    <w:lvl w:ilvl="0" w:tplc="5AC4A2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C10A7"/>
    <w:multiLevelType w:val="hybridMultilevel"/>
    <w:tmpl w:val="0BBEC3D4"/>
    <w:lvl w:ilvl="0" w:tplc="3CD4DC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D3FA9"/>
    <w:multiLevelType w:val="hybridMultilevel"/>
    <w:tmpl w:val="2E3E59F2"/>
    <w:lvl w:ilvl="0" w:tplc="025CDE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55688"/>
    <w:multiLevelType w:val="hybridMultilevel"/>
    <w:tmpl w:val="80D271E2"/>
    <w:lvl w:ilvl="0" w:tplc="C05402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79646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4"/>
  </w:num>
  <w:num w:numId="5">
    <w:abstractNumId w:val="14"/>
  </w:num>
  <w:num w:numId="6">
    <w:abstractNumId w:val="8"/>
  </w:num>
  <w:num w:numId="7">
    <w:abstractNumId w:val="1"/>
  </w:num>
  <w:num w:numId="8">
    <w:abstractNumId w:val="20"/>
  </w:num>
  <w:num w:numId="9">
    <w:abstractNumId w:val="13"/>
  </w:num>
  <w:num w:numId="10">
    <w:abstractNumId w:val="18"/>
  </w:num>
  <w:num w:numId="11">
    <w:abstractNumId w:val="12"/>
  </w:num>
  <w:num w:numId="12">
    <w:abstractNumId w:val="2"/>
  </w:num>
  <w:num w:numId="13">
    <w:abstractNumId w:val="5"/>
  </w:num>
  <w:num w:numId="14">
    <w:abstractNumId w:val="19"/>
  </w:num>
  <w:num w:numId="15">
    <w:abstractNumId w:val="16"/>
  </w:num>
  <w:num w:numId="16">
    <w:abstractNumId w:val="17"/>
  </w:num>
  <w:num w:numId="17">
    <w:abstractNumId w:val="11"/>
  </w:num>
  <w:num w:numId="18">
    <w:abstractNumId w:val="3"/>
  </w:num>
  <w:num w:numId="19">
    <w:abstractNumId w:val="9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MjKxsDQyNDU0MTNW0lEKTi0uzszPAymwqAUA1lRFZCwAAAA="/>
  </w:docVars>
  <w:rsids>
    <w:rsidRoot w:val="0080409E"/>
    <w:rsid w:val="000178E8"/>
    <w:rsid w:val="00080B45"/>
    <w:rsid w:val="0008213A"/>
    <w:rsid w:val="001111E9"/>
    <w:rsid w:val="00125B0A"/>
    <w:rsid w:val="00142242"/>
    <w:rsid w:val="00171AC9"/>
    <w:rsid w:val="001958B4"/>
    <w:rsid w:val="00213E7C"/>
    <w:rsid w:val="0025302F"/>
    <w:rsid w:val="00263B23"/>
    <w:rsid w:val="0026566F"/>
    <w:rsid w:val="00282FF9"/>
    <w:rsid w:val="002F3A1E"/>
    <w:rsid w:val="003B1BDF"/>
    <w:rsid w:val="003C02E3"/>
    <w:rsid w:val="003C4A01"/>
    <w:rsid w:val="00480822"/>
    <w:rsid w:val="004D472F"/>
    <w:rsid w:val="004E0400"/>
    <w:rsid w:val="004E4BFC"/>
    <w:rsid w:val="004F4F35"/>
    <w:rsid w:val="00515263"/>
    <w:rsid w:val="00534774"/>
    <w:rsid w:val="00577DB5"/>
    <w:rsid w:val="00591D16"/>
    <w:rsid w:val="005C582C"/>
    <w:rsid w:val="00633BD5"/>
    <w:rsid w:val="00643B53"/>
    <w:rsid w:val="0065414E"/>
    <w:rsid w:val="0066427C"/>
    <w:rsid w:val="006767F8"/>
    <w:rsid w:val="00715B85"/>
    <w:rsid w:val="00733F2D"/>
    <w:rsid w:val="00743D03"/>
    <w:rsid w:val="00796D5E"/>
    <w:rsid w:val="007B712C"/>
    <w:rsid w:val="007D0C6D"/>
    <w:rsid w:val="007F514B"/>
    <w:rsid w:val="007F734E"/>
    <w:rsid w:val="0080409E"/>
    <w:rsid w:val="008742DD"/>
    <w:rsid w:val="008929B5"/>
    <w:rsid w:val="008B6DD6"/>
    <w:rsid w:val="00901594"/>
    <w:rsid w:val="0091303E"/>
    <w:rsid w:val="009478EA"/>
    <w:rsid w:val="009E5A24"/>
    <w:rsid w:val="00A133AC"/>
    <w:rsid w:val="00A630C2"/>
    <w:rsid w:val="00AC4F6E"/>
    <w:rsid w:val="00AD249F"/>
    <w:rsid w:val="00AD3AC1"/>
    <w:rsid w:val="00B65D2E"/>
    <w:rsid w:val="00B74D76"/>
    <w:rsid w:val="00BD40FB"/>
    <w:rsid w:val="00C15E69"/>
    <w:rsid w:val="00C64DB5"/>
    <w:rsid w:val="00C744AF"/>
    <w:rsid w:val="00CA0017"/>
    <w:rsid w:val="00CA7644"/>
    <w:rsid w:val="00CE4903"/>
    <w:rsid w:val="00CE5A8C"/>
    <w:rsid w:val="00D36200"/>
    <w:rsid w:val="00D44D9E"/>
    <w:rsid w:val="00D4640F"/>
    <w:rsid w:val="00D643F9"/>
    <w:rsid w:val="00D824D0"/>
    <w:rsid w:val="00DE27F1"/>
    <w:rsid w:val="00DF7D4E"/>
    <w:rsid w:val="00E1212A"/>
    <w:rsid w:val="00E845D3"/>
    <w:rsid w:val="00EB1BA9"/>
    <w:rsid w:val="00F174B8"/>
    <w:rsid w:val="00F63228"/>
    <w:rsid w:val="00F70682"/>
    <w:rsid w:val="00F908BF"/>
    <w:rsid w:val="00F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0E3F"/>
  <w15:docId w15:val="{8B76FF19-B58F-4985-B274-9940AB6A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0409E"/>
    <w:rPr>
      <w:color w:val="808080"/>
    </w:rPr>
  </w:style>
  <w:style w:type="paragraph" w:styleId="ListParagraph">
    <w:name w:val="List Paragraph"/>
    <w:basedOn w:val="Normal"/>
    <w:uiPriority w:val="34"/>
    <w:qFormat/>
    <w:rsid w:val="00804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AC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3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B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1B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B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1BDF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82F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2FF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F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2FF9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F63228"/>
    <w:rPr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48082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customStyle="1" w:styleId="NMCWhite">
    <w:name w:val="NMC White"/>
    <w:uiPriority w:val="99"/>
    <w:rsid w:val="00480822"/>
    <w:rPr>
      <w:rFonts w:ascii="FoundryMonoline-ExtraBold" w:hAnsi="FoundryMonoline-ExtraBold" w:cs="FoundryMonoline-ExtraBold"/>
      <w:color w:val="FFFFFF"/>
    </w:rPr>
  </w:style>
  <w:style w:type="character" w:styleId="Hyperlink">
    <w:name w:val="Hyperlink"/>
    <w:basedOn w:val="DefaultParagraphFont"/>
    <w:uiPriority w:val="99"/>
    <w:unhideWhenUsed/>
    <w:rsid w:val="00480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CT@bthft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CT@bth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C41E-C045-4626-A91F-1DFAAD70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Ramsey</dc:creator>
  <cp:lastModifiedBy>Lauren Ramsey [ed11l2pr]</cp:lastModifiedBy>
  <cp:revision>3</cp:revision>
  <dcterms:created xsi:type="dcterms:W3CDTF">2021-02-04T10:49:00Z</dcterms:created>
  <dcterms:modified xsi:type="dcterms:W3CDTF">2021-02-10T09:06:00Z</dcterms:modified>
</cp:coreProperties>
</file>